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9C" w:rsidRDefault="0044242C">
      <w:pPr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  <w:r>
        <w:rPr>
          <w:rFonts w:ascii="Times New Roman" w:eastAsia="Merriweather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9550" cy="1121410"/>
            <wp:effectExtent l="0" t="0" r="0" b="0"/>
            <wp:wrapTight wrapText="bothSides">
              <wp:wrapPolygon edited="0">
                <wp:start x="10135" y="1835"/>
                <wp:lineTo x="5221" y="2569"/>
                <wp:lineTo x="3583" y="4036"/>
                <wp:lineTo x="3583" y="8439"/>
                <wp:lineTo x="1843" y="14310"/>
                <wp:lineTo x="1740" y="16145"/>
                <wp:lineTo x="2047" y="17613"/>
                <wp:lineTo x="2457" y="18347"/>
                <wp:lineTo x="8292" y="18347"/>
                <wp:lineTo x="13513" y="15044"/>
                <wp:lineTo x="18836" y="14310"/>
                <wp:lineTo x="19143" y="8806"/>
                <wp:lineTo x="16584" y="8439"/>
                <wp:lineTo x="19450" y="6605"/>
                <wp:lineTo x="19143" y="3669"/>
                <wp:lineTo x="10544" y="1835"/>
                <wp:lineTo x="10135" y="1835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99C" w:rsidRDefault="002A099C">
      <w:pPr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</w:p>
    <w:p w:rsidR="00811337" w:rsidRDefault="0081133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811337" w:rsidRDefault="0081133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811337" w:rsidRDefault="0081133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2A099C" w:rsidRDefault="0044242C" w:rsidP="00811337">
      <w:pPr>
        <w:jc w:val="center"/>
        <w:rPr>
          <w:rFonts w:ascii="Times New Roman" w:eastAsia="Merriweather" w:hAnsi="Times New Roman" w:cs="Times New Roman"/>
          <w:b/>
          <w:sz w:val="28"/>
          <w:szCs w:val="28"/>
        </w:rPr>
      </w:pPr>
      <w:r>
        <w:rPr>
          <w:rFonts w:ascii="Times New Roman" w:eastAsia="Merriweather" w:hAnsi="Times New Roman" w:cs="Times New Roman"/>
          <w:b/>
          <w:sz w:val="28"/>
          <w:szCs w:val="28"/>
        </w:rPr>
        <w:t>Student information form</w:t>
      </w:r>
    </w:p>
    <w:p w:rsidR="002A099C" w:rsidRDefault="0044242C">
      <w:pPr>
        <w:rPr>
          <w:rFonts w:ascii="Times New Roman" w:eastAsia="Merriweather" w:hAnsi="Times New Roman" w:cs="Times New Roman"/>
        </w:rPr>
      </w:pPr>
      <w:r>
        <w:rPr>
          <w:rFonts w:ascii="Times New Roman" w:eastAsia="Merriweather" w:hAnsi="Times New Roman" w:cs="Times New Roman"/>
        </w:rPr>
        <w:t xml:space="preserve"> </w:t>
      </w:r>
    </w:p>
    <w:p w:rsidR="002A099C" w:rsidRDefault="0044242C">
      <w:pPr>
        <w:jc w:val="center"/>
        <w:rPr>
          <w:rFonts w:ascii="Times New Roman" w:eastAsia="Merriweather" w:hAnsi="Times New Roman" w:cs="Times New Roman"/>
          <w:sz w:val="20"/>
          <w:szCs w:val="20"/>
        </w:rPr>
      </w:pPr>
      <w:r>
        <w:rPr>
          <w:rFonts w:ascii="Times New Roman" w:eastAsia="Merriweather" w:hAnsi="Times New Roman" w:cs="Times New Roman"/>
          <w:sz w:val="20"/>
          <w:szCs w:val="20"/>
        </w:rPr>
        <w:t xml:space="preserve">Submit this form to: Academic Head, </w:t>
      </w:r>
      <w:r>
        <w:rPr>
          <w:rFonts w:ascii="Times New Roman" w:eastAsia="Merriweather" w:hAnsi="Times New Roman" w:cs="Times New Roman"/>
          <w:color w:val="282828"/>
          <w:sz w:val="20"/>
          <w:szCs w:val="20"/>
        </w:rPr>
        <w:t>Lumina College, 3/F, Breakthrough Centre, 191 Woosung Street, Kowloon, Hong Kong | o</w:t>
      </w:r>
      <w:r>
        <w:rPr>
          <w:rFonts w:ascii="Times New Roman" w:eastAsia="Merriweather" w:hAnsi="Times New Roman" w:cs="Times New Roman"/>
          <w:sz w:val="20"/>
          <w:szCs w:val="20"/>
        </w:rPr>
        <w:t>r send electronically to: master@lumina.edu.hk</w:t>
      </w:r>
    </w:p>
    <w:p w:rsidR="002A099C" w:rsidRDefault="0044242C">
      <w:pPr>
        <w:rPr>
          <w:rFonts w:ascii="Times New Roman" w:eastAsia="Merriweathe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A099C" w:rsidRDefault="002A099C">
      <w:pPr>
        <w:rPr>
          <w:rFonts w:ascii="Times New Roman" w:eastAsia="Merriweather" w:hAnsi="Times New Roman" w:cs="Times New Roman"/>
          <w:sz w:val="20"/>
          <w:szCs w:val="20"/>
        </w:rPr>
      </w:pPr>
    </w:p>
    <w:p w:rsidR="002A099C" w:rsidRDefault="0044242C">
      <w:pPr>
        <w:rPr>
          <w:rFonts w:ascii="Times New Roman" w:eastAsia="Merriweather" w:hAnsi="Times New Roman" w:cs="Times New Roman"/>
          <w:sz w:val="20"/>
          <w:szCs w:val="20"/>
        </w:rPr>
      </w:pPr>
      <w:r>
        <w:rPr>
          <w:rFonts w:ascii="Times New Roman" w:eastAsia="Merriweather" w:hAnsi="Times New Roman" w:cs="Times New Roman"/>
          <w:b/>
          <w:sz w:val="20"/>
          <w:szCs w:val="20"/>
        </w:rPr>
        <w:t>Date of application:</w:t>
      </w:r>
      <w:r>
        <w:rPr>
          <w:rFonts w:ascii="Times New Roman" w:eastAsia="Merriweather" w:hAnsi="Times New Roman" w:cs="Times New Roman"/>
          <w:sz w:val="20"/>
          <w:szCs w:val="20"/>
        </w:rPr>
        <w:t xml:space="preserve"> ______________</w:t>
      </w:r>
    </w:p>
    <w:p w:rsidR="002A099C" w:rsidRDefault="0044242C">
      <w:pPr>
        <w:rPr>
          <w:rFonts w:ascii="Times New Roman" w:eastAsia="Merriweather" w:hAnsi="Times New Roman" w:cs="Times New Roman"/>
          <w:sz w:val="20"/>
          <w:szCs w:val="20"/>
        </w:rPr>
      </w:pPr>
      <w:r>
        <w:rPr>
          <w:rFonts w:ascii="Times New Roman" w:eastAsia="Merriweather" w:hAnsi="Times New Roman" w:cs="Times New Roman"/>
          <w:sz w:val="20"/>
          <w:szCs w:val="20"/>
        </w:rPr>
        <w:t xml:space="preserve"> </w:t>
      </w:r>
    </w:p>
    <w:p w:rsidR="002A099C" w:rsidRDefault="0044242C">
      <w:pPr>
        <w:spacing w:line="261" w:lineRule="auto"/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 xml:space="preserve">I am applying for: </w:t>
      </w:r>
    </w:p>
    <w:p w:rsidR="002A099C" w:rsidRDefault="0044242C">
      <w:pPr>
        <w:spacing w:line="240" w:lineRule="auto"/>
        <w:ind w:firstLine="42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>❏</w:t>
      </w:r>
      <w:r>
        <w:rPr>
          <w:rFonts w:ascii="Times New Roman" w:eastAsia="Merriweather" w:hAnsi="Times New Roman" w:cs="Times New Roman"/>
          <w:color w:val="202124"/>
          <w:sz w:val="20"/>
          <w:szCs w:val="20"/>
        </w:rPr>
        <w:t xml:space="preserve"> Asbury University: Master of Arts in Communication: Digital Storytelling</w:t>
      </w:r>
    </w:p>
    <w:p w:rsidR="002A099C" w:rsidRDefault="0044242C">
      <w:pPr>
        <w:spacing w:line="240" w:lineRule="auto"/>
        <w:ind w:firstLine="42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>❏</w: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Cairn University: Master of Business Administration</w:t>
      </w:r>
    </w:p>
    <w:p w:rsidR="002A099C" w:rsidRDefault="0044242C">
      <w:pPr>
        <w:spacing w:line="240" w:lineRule="auto"/>
        <w:ind w:firstLine="42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>❏</w: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Calvin University: Master of Education</w:t>
      </w:r>
    </w:p>
    <w:p w:rsidR="002A099C" w:rsidRDefault="002A099C">
      <w:pPr>
        <w:rPr>
          <w:rFonts w:ascii="Times New Roman" w:eastAsia="Merriweather" w:hAnsi="Times New Roman" w:cs="Times New Roman"/>
          <w:color w:val="202124"/>
          <w:sz w:val="20"/>
          <w:szCs w:val="20"/>
        </w:rPr>
      </w:pPr>
    </w:p>
    <w:tbl>
      <w:tblPr>
        <w:tblStyle w:val="Style1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9"/>
      </w:tblGrid>
      <w:tr w:rsidR="002A099C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 xml:space="preserve">Last name in English:                                     </w:t>
            </w: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First name in English:</w:t>
            </w:r>
          </w:p>
        </w:tc>
      </w:tr>
      <w:tr w:rsidR="002A09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 xml:space="preserve">Chinese name (if available):                        </w:t>
            </w:r>
            <w:r>
              <w:rPr>
                <w:rFonts w:ascii="Times New Roman" w:eastAsia="新細明體" w:hAnsi="Times New Roman" w:cs="Times New Roman" w:hint="eastAsia"/>
                <w:b/>
                <w:color w:val="202124"/>
                <w:sz w:val="20"/>
                <w:szCs w:val="20"/>
                <w:lang w:val="en-US" w:eastAsia="zh-HK"/>
              </w:rPr>
              <w:t xml:space="preserve">  </w:t>
            </w: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Date of birth:</w:t>
            </w:r>
          </w:p>
        </w:tc>
      </w:tr>
      <w:tr w:rsidR="002A099C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 xml:space="preserve">Gender:                                          </w:t>
            </w:r>
            <w:r>
              <w:rPr>
                <w:rFonts w:ascii="Times New Roman" w:eastAsia="新細明體" w:hAnsi="Times New Roman" w:cs="Times New Roman" w:hint="eastAsia"/>
                <w:b/>
                <w:color w:val="202124"/>
                <w:sz w:val="20"/>
                <w:szCs w:val="20"/>
                <w:lang w:val="en-US" w:eastAsia="zh-HK"/>
              </w:rPr>
              <w:t xml:space="preserve">                 </w:t>
            </w: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Daytime contact phone number:</w:t>
            </w:r>
          </w:p>
        </w:tc>
      </w:tr>
      <w:tr w:rsidR="002A09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Home address:</w:t>
            </w:r>
          </w:p>
        </w:tc>
      </w:tr>
      <w:tr w:rsidR="002A09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</w:p>
        </w:tc>
      </w:tr>
      <w:tr w:rsidR="002A099C">
        <w:tc>
          <w:tcPr>
            <w:tcW w:w="902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 xml:space="preserve">Email address:                                 </w:t>
            </w: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 xml:space="preserve">                                     Citizenship:</w:t>
            </w:r>
          </w:p>
        </w:tc>
      </w:tr>
    </w:tbl>
    <w:p w:rsidR="002A099C" w:rsidRDefault="002A099C">
      <w:pPr>
        <w:rPr>
          <w:rFonts w:ascii="Times New Roman" w:eastAsia="Merriweather" w:hAnsi="Times New Roman" w:cs="Times New Roman"/>
          <w:color w:val="202124"/>
          <w:sz w:val="20"/>
          <w:szCs w:val="20"/>
        </w:rPr>
      </w:pPr>
    </w:p>
    <w:p w:rsidR="002A099C" w:rsidRDefault="0044242C">
      <w:pPr>
        <w:shd w:val="clear" w:color="auto" w:fill="FFFFFF"/>
        <w:spacing w:line="240" w:lineRule="auto"/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>Previous education</w:t>
      </w:r>
    </w:p>
    <w:p w:rsidR="002A099C" w:rsidRDefault="0044242C">
      <w:pPr>
        <w:shd w:val="clear" w:color="auto" w:fill="FFFFFF"/>
        <w:spacing w:after="120" w:line="240" w:lineRule="auto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>(List all colleges and universities attended.)</w:t>
      </w:r>
    </w:p>
    <w:tbl>
      <w:tblPr>
        <w:tblStyle w:val="Style1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315"/>
        <w:gridCol w:w="2115"/>
        <w:gridCol w:w="1920"/>
      </w:tblGrid>
      <w:tr w:rsidR="002A099C">
        <w:tc>
          <w:tcPr>
            <w:tcW w:w="16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Years of attendance</w:t>
            </w:r>
          </w:p>
        </w:tc>
        <w:tc>
          <w:tcPr>
            <w:tcW w:w="33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College/university</w:t>
            </w:r>
          </w:p>
        </w:tc>
        <w:tc>
          <w:tcPr>
            <w:tcW w:w="21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Majors/minors</w:t>
            </w:r>
          </w:p>
        </w:tc>
        <w:tc>
          <w:tcPr>
            <w:tcW w:w="19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color w:val="202124"/>
                <w:sz w:val="20"/>
                <w:szCs w:val="20"/>
              </w:rPr>
              <w:t>Degree</w:t>
            </w:r>
          </w:p>
        </w:tc>
      </w:tr>
      <w:tr w:rsidR="002A099C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2A099C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:rsidR="002A099C" w:rsidRDefault="002A099C">
      <w:pPr>
        <w:shd w:val="clear" w:color="auto" w:fill="FFFFFF"/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</w:p>
    <w:p w:rsidR="002A099C" w:rsidRDefault="0044242C">
      <w:pPr>
        <w:shd w:val="clear" w:color="auto" w:fill="FFFFFF"/>
        <w:spacing w:after="12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>Teaching certification</w:t>
      </w:r>
      <w:r>
        <w:rPr>
          <w:rFonts w:ascii="Times New Roman" w:eastAsia="Merriweather" w:hAnsi="Times New Roman" w:cs="Times New Roman"/>
          <w:color w:val="202124"/>
          <w:sz w:val="20"/>
          <w:szCs w:val="20"/>
        </w:rPr>
        <w:t xml:space="preserve"> (only applicable for Calvin University’s Master of Education program) </w:t>
      </w:r>
      <w:r>
        <w:rPr>
          <w:rFonts w:ascii="Times New Roman" w:eastAsia="Merriweather" w:hAnsi="Times New Roman" w:cs="Times New Roman"/>
          <w:color w:val="202124"/>
          <w:sz w:val="20"/>
          <w:szCs w:val="20"/>
        </w:rPr>
        <w:br/>
        <w:t>(List all the teaching certificates and endorsements you currently have.)</w:t>
      </w:r>
    </w:p>
    <w:p w:rsidR="002A099C" w:rsidRDefault="0044242C">
      <w:pPr>
        <w:shd w:val="clear" w:color="auto" w:fill="FFFFFF"/>
        <w:spacing w:after="120"/>
        <w:rPr>
          <w:rFonts w:ascii="Times New Roman" w:eastAsia="新細明體" w:hAnsi="Times New Roman" w:cs="Times New Roman"/>
          <w:color w:val="202124"/>
          <w:sz w:val="20"/>
          <w:szCs w:val="20"/>
          <w:lang w:val="en-US" w:eastAsia="zh-HK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>_____________________________________________________</w:t>
      </w:r>
      <w:r>
        <w:rPr>
          <w:rFonts w:ascii="Times New Roman" w:eastAsia="新細明體" w:hAnsi="Times New Roman" w:cs="Times New Roman" w:hint="eastAsia"/>
          <w:color w:val="202124"/>
          <w:sz w:val="20"/>
          <w:szCs w:val="20"/>
          <w:lang w:val="en-US" w:eastAsia="zh-HK"/>
        </w:rPr>
        <w:t>____________________________</w:t>
      </w:r>
    </w:p>
    <w:p w:rsidR="002A099C" w:rsidRDefault="0044242C">
      <w:pPr>
        <w:shd w:val="clear" w:color="auto" w:fill="FFFFFF"/>
        <w:spacing w:line="240" w:lineRule="auto"/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>Employment experience</w:t>
      </w:r>
    </w:p>
    <w:p w:rsidR="002A099C" w:rsidRDefault="0044242C">
      <w:pPr>
        <w:shd w:val="clear" w:color="auto" w:fill="FFFFFF"/>
        <w:spacing w:after="120" w:line="240" w:lineRule="auto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>(List all work experience since your bachelor’s degree.)</w:t>
      </w:r>
    </w:p>
    <w:tbl>
      <w:tblPr>
        <w:tblStyle w:val="Style13"/>
        <w:tblW w:w="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500"/>
        <w:gridCol w:w="2970"/>
        <w:gridCol w:w="2279"/>
      </w:tblGrid>
      <w:tr w:rsidR="002A099C">
        <w:tc>
          <w:tcPr>
            <w:tcW w:w="227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  <w:t>Employer</w:t>
            </w:r>
          </w:p>
        </w:tc>
        <w:tc>
          <w:tcPr>
            <w:tcW w:w="15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  <w:t>Location</w:t>
            </w:r>
          </w:p>
        </w:tc>
        <w:tc>
          <w:tcPr>
            <w:tcW w:w="29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  <w:t>Responsibilities</w:t>
            </w:r>
          </w:p>
        </w:tc>
        <w:tc>
          <w:tcPr>
            <w:tcW w:w="227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44242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</w:pPr>
            <w:r>
              <w:rPr>
                <w:rFonts w:ascii="Times New Roman" w:eastAsia="Merriweather" w:hAnsi="Times New Roman" w:cs="Times New Roman"/>
                <w:b/>
                <w:bCs/>
                <w:color w:val="202124"/>
                <w:sz w:val="20"/>
                <w:szCs w:val="20"/>
              </w:rPr>
              <w:t>Dates</w:t>
            </w:r>
          </w:p>
        </w:tc>
      </w:tr>
      <w:tr w:rsidR="002A099C">
        <w:trPr>
          <w:trHeight w:val="742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2A099C">
        <w:trPr>
          <w:trHeight w:val="629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</w:tr>
      <w:tr w:rsidR="002A099C">
        <w:trPr>
          <w:trHeight w:val="652"/>
        </w:trPr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9C" w:rsidRDefault="002A099C">
            <w:pPr>
              <w:widowControl w:val="0"/>
              <w:spacing w:line="240" w:lineRule="auto"/>
              <w:rPr>
                <w:rFonts w:ascii="Times New Roman" w:eastAsia="Merriweather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:rsidR="002A099C" w:rsidRDefault="0044242C">
      <w:pPr>
        <w:shd w:val="clear" w:color="auto" w:fill="FFFFFF"/>
        <w:spacing w:after="12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 xml:space="preserve"> </w:t>
      </w:r>
    </w:p>
    <w:p w:rsidR="002A099C" w:rsidRDefault="0044242C">
      <w:pPr>
        <w:shd w:val="clear" w:color="auto" w:fill="FFFFFF"/>
        <w:spacing w:line="261" w:lineRule="auto"/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>English proficiency</w:t>
      </w:r>
    </w:p>
    <w:p w:rsidR="002A099C" w:rsidRDefault="0044242C">
      <w:pPr>
        <w:shd w:val="clear" w:color="auto" w:fill="FFFFFF"/>
        <w:spacing w:beforeLines="51" w:before="122" w:line="261" w:lineRule="auto"/>
        <w:rPr>
          <w:rFonts w:ascii="Times New Roman" w:eastAsia="Arial Unicode MS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I have a valid TOEFL/IELTS score:      </w:t>
      </w:r>
      <w:bookmarkStart w:id="0" w:name="CheckBox1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bookmarkEnd w:id="0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Yes</w: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bookmarkStart w:id="1" w:name="CheckBox2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bookmarkEnd w:id="1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No</w:t>
      </w:r>
    </w:p>
    <w:p w:rsidR="00811337" w:rsidRDefault="00811337">
      <w:pPr>
        <w:shd w:val="clear" w:color="auto" w:fill="FFFFFF"/>
        <w:spacing w:beforeLines="51" w:before="122" w:line="261" w:lineRule="auto"/>
        <w:rPr>
          <w:rFonts w:ascii="Times New Roman" w:eastAsia="Arial Unicode MS" w:hAnsi="Times New Roman" w:cs="Times New Roman" w:hint="eastAsia"/>
          <w:color w:val="202124"/>
          <w:sz w:val="20"/>
          <w:szCs w:val="20"/>
        </w:rPr>
      </w:pPr>
    </w:p>
    <w:p w:rsidR="002A099C" w:rsidRDefault="0044242C">
      <w:pPr>
        <w:shd w:val="clear" w:color="auto" w:fill="FFFFFF"/>
        <w:spacing w:line="261" w:lineRule="auto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>(If “No”) I would like to apply for a waiver for the English proficiency requirement.</w:t>
      </w:r>
    </w:p>
    <w:p w:rsidR="002A099C" w:rsidRDefault="002A099C">
      <w:pPr>
        <w:shd w:val="clear" w:color="auto" w:fill="FFFFFF"/>
        <w:spacing w:line="261" w:lineRule="auto"/>
        <w:rPr>
          <w:rFonts w:ascii="Times New Roman" w:eastAsia="Merriweather" w:hAnsi="Times New Roman" w:cs="Times New Roman"/>
          <w:color w:val="202124"/>
          <w:sz w:val="20"/>
          <w:szCs w:val="20"/>
        </w:rPr>
      </w:pPr>
    </w:p>
    <w:bookmarkStart w:id="2" w:name="CheckBox3"/>
    <w:p w:rsidR="002A099C" w:rsidRPr="00811337" w:rsidRDefault="0044242C" w:rsidP="00811337">
      <w:pPr>
        <w:shd w:val="clear" w:color="auto" w:fill="FFFFFF"/>
        <w:spacing w:after="120"/>
        <w:jc w:val="center"/>
        <w:rPr>
          <w:rFonts w:ascii="Times New Roman" w:eastAsia="新細明體" w:hAnsi="Times New Roman" w:cs="Times New Roman" w:hint="eastAsia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bookmarkEnd w:id="2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Yes </w: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bookmarkStart w:id="3" w:name="CheckBox4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bookmarkEnd w:id="3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No </w: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ab/>
      </w:r>
      <w:bookmarkStart w:id="4" w:name="CheckBox5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bookmarkEnd w:id="4"/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Not applicable</w:t>
      </w:r>
    </w:p>
    <w:p w:rsidR="00D561CD" w:rsidRDefault="00D561CD">
      <w:pPr>
        <w:shd w:val="clear" w:color="auto" w:fill="FFFFFF"/>
        <w:spacing w:after="120"/>
        <w:rPr>
          <w:rFonts w:ascii="Times New Roman" w:eastAsiaTheme="minorEastAsia" w:hAnsi="Times New Roman" w:cs="Times New Roman"/>
          <w:b/>
          <w:color w:val="202124"/>
          <w:sz w:val="20"/>
          <w:szCs w:val="20"/>
          <w:lang w:eastAsia="zh-CN"/>
        </w:rPr>
      </w:pPr>
    </w:p>
    <w:p w:rsidR="002A099C" w:rsidRDefault="0044242C">
      <w:pPr>
        <w:shd w:val="clear" w:color="auto" w:fill="FFFFFF"/>
        <w:spacing w:after="12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>How did you learn about the academic programs at Lumina College?</w:t>
      </w:r>
      <w:r>
        <w:rPr>
          <w:rFonts w:ascii="Times New Roman" w:eastAsia="Merriweather" w:hAnsi="Times New Roman" w:cs="Times New Roman"/>
          <w:color w:val="202124"/>
          <w:sz w:val="20"/>
          <w:szCs w:val="20"/>
        </w:rPr>
        <w:t xml:space="preserve"> 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Emails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Lumina’s website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Arial Unicode MS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Lumina’s seminars or presentations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Social media (e.g. Facebook, Whatsapp, etc)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Family’s / Friend’s recommendation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School’s / Teacher’s recommendation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Other Christian publications or websites</w:t>
      </w:r>
    </w:p>
    <w:p w:rsidR="002A099C" w:rsidRDefault="0044242C">
      <w:pPr>
        <w:shd w:val="clear" w:color="auto" w:fill="FFFFFF"/>
        <w:spacing w:line="240" w:lineRule="auto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Other: ______________________________________</w:t>
      </w:r>
    </w:p>
    <w:p w:rsidR="002A099C" w:rsidRDefault="002A099C">
      <w:pPr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</w:p>
    <w:p w:rsidR="002A099C" w:rsidRDefault="0044242C">
      <w:pPr>
        <w:rPr>
          <w:rFonts w:ascii="Times New Roman" w:eastAsia="Merriweather" w:hAnsi="Times New Roman" w:cs="Times New Roman"/>
          <w:b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b/>
          <w:color w:val="202124"/>
          <w:sz w:val="20"/>
          <w:szCs w:val="20"/>
        </w:rPr>
        <w:t>Privacy Policy Statement</w:t>
      </w:r>
    </w:p>
    <w:p w:rsidR="002A099C" w:rsidRDefault="002A099C">
      <w:pPr>
        <w:rPr>
          <w:rFonts w:ascii="Times New Roman" w:eastAsia="Merriweather" w:hAnsi="Times New Roman" w:cs="Times New Roman"/>
          <w:color w:val="202124"/>
        </w:rPr>
      </w:pPr>
    </w:p>
    <w:p w:rsidR="002A099C" w:rsidRPr="00811337" w:rsidRDefault="0044242C">
      <w:pPr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 xml:space="preserve">Lumina College pledges to comply with the requirements of the Personal Data (Privacy) Ordinance, and ensure that our staff adhere to the 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guidelines set out in the Privacy Policy Statement of Lumina College.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1. Provision of personal data is necessary for processing the request/enquiry submitted by you.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2. The information collected will be used for the purposes of: authenticating your eligibi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lity to use the resources and services of Lumina College; processing your request; answering your enquiry; promoting our activities;  preparing statistics.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3. The submission of personal data is voluntary. However, insufficient personal data may prevent Lum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ina College from providing a required service or answering an enquiry.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4. It is possible that any information submitted electronically could be observed by a third party in transit. Lumina College shall not be liable for any loss or damage to you as a resu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lt of this.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5. Information we collect about you is strictly confidential. Data may be provided to Lumina College for lawful purposes directly related to the functions and activities of Lumina College.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6. We will not disclose any personal information provid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ed by you to any external bodies or organizations unless you have been consulted or we are required to do so by law.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7. Information submitted to Lumina College may be kept for a maximum period of 12 months unless otherwise specified.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 xml:space="preserve">8. You have the right 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to request access to and correction of information about you held by Lumina College. We may charge you an administration fee for accessing the information.</w:t>
      </w:r>
    </w:p>
    <w:p w:rsidR="002A099C" w:rsidRPr="00811337" w:rsidRDefault="0044242C">
      <w:pPr>
        <w:ind w:left="840" w:hanging="420"/>
        <w:rPr>
          <w:rFonts w:ascii="Times New Roman" w:eastAsia="Merriweather" w:hAnsi="Times New Roman" w:cs="Times New Roman"/>
          <w:color w:val="202124"/>
          <w:sz w:val="16"/>
          <w:szCs w:val="16"/>
        </w:rPr>
      </w:pP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9. If you wish to access or correct your personal data held by Lumina College, please submit a reque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 xml:space="preserve">st to </w:t>
      </w:r>
      <w:r w:rsidRPr="00811337">
        <w:rPr>
          <w:rFonts w:ascii="Times New Roman" w:eastAsia="Merriweather" w:hAnsi="Times New Roman" w:cs="Times New Roman"/>
          <w:sz w:val="16"/>
          <w:szCs w:val="16"/>
        </w:rPr>
        <w:t>college@lumina.edu.hk</w:t>
      </w:r>
      <w:r w:rsidRPr="00811337">
        <w:rPr>
          <w:rFonts w:ascii="Times New Roman" w:eastAsia="Merriweather" w:hAnsi="Times New Roman" w:cs="Times New Roman"/>
          <w:color w:val="202124"/>
          <w:sz w:val="16"/>
          <w:szCs w:val="16"/>
        </w:rPr>
        <w:t>.</w:t>
      </w:r>
    </w:p>
    <w:p w:rsidR="002A099C" w:rsidRDefault="0044242C">
      <w:pPr>
        <w:rPr>
          <w:rFonts w:ascii="Times New Roman" w:eastAsia="Merriweather" w:hAnsi="Times New Roman" w:cs="Times New Roman"/>
        </w:rPr>
      </w:pPr>
      <w:r>
        <w:rPr>
          <w:rFonts w:ascii="Times New Roman" w:eastAsia="Merriweather" w:hAnsi="Times New Roman" w:cs="Times New Roman"/>
        </w:rPr>
        <w:t xml:space="preserve"> </w:t>
      </w:r>
    </w:p>
    <w:p w:rsidR="002A099C" w:rsidRDefault="0044242C">
      <w:pPr>
        <w:spacing w:line="261" w:lineRule="auto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 xml:space="preserve">Have you read the above privacy policy statement of Lumina College? </w:t>
      </w:r>
    </w:p>
    <w:p w:rsidR="002A099C" w:rsidRDefault="0044242C">
      <w:pPr>
        <w:spacing w:beforeLines="25" w:before="60"/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Yes, I have read the above privacy policy statement of Lumina College.</w:t>
      </w:r>
    </w:p>
    <w:p w:rsidR="002A099C" w:rsidRDefault="0044242C">
      <w:pPr>
        <w:rPr>
          <w:rFonts w:ascii="Times New Roman" w:eastAsia="Merriweather" w:hAnsi="Times New Roman" w:cs="Times New Roman"/>
          <w:sz w:val="20"/>
          <w:szCs w:val="20"/>
        </w:rPr>
      </w:pPr>
      <w:r>
        <w:rPr>
          <w:rFonts w:ascii="Times New Roman" w:eastAsia="Merriweather" w:hAnsi="Times New Roman" w:cs="Times New Roman"/>
          <w:sz w:val="20"/>
          <w:szCs w:val="20"/>
        </w:rPr>
        <w:t xml:space="preserve"> </w:t>
      </w:r>
    </w:p>
    <w:p w:rsidR="002A099C" w:rsidRDefault="0044242C">
      <w:pPr>
        <w:spacing w:after="62" w:line="261" w:lineRule="auto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Merriweather" w:hAnsi="Times New Roman" w:cs="Times New Roman"/>
          <w:color w:val="202124"/>
          <w:sz w:val="20"/>
          <w:szCs w:val="20"/>
        </w:rPr>
        <w:t xml:space="preserve">Please indicate below if you wish to receive future information from Lumina College. </w:t>
      </w:r>
    </w:p>
    <w:p w:rsidR="002A099C" w:rsidRDefault="0044242C">
      <w:pPr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 Yes, please keep me informed.</w:t>
      </w:r>
    </w:p>
    <w:p w:rsidR="002A099C" w:rsidRDefault="0044242C">
      <w:pPr>
        <w:ind w:left="160"/>
        <w:rPr>
          <w:rFonts w:ascii="Times New Roman" w:eastAsia="Merriweather" w:hAnsi="Times New Roman" w:cs="Times New Roman"/>
          <w:color w:val="202124"/>
          <w:sz w:val="20"/>
          <w:szCs w:val="20"/>
        </w:rPr>
      </w:pP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instrText>FORMCHECKBOX</w:instrText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separate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fldChar w:fldCharType="end"/>
      </w:r>
      <w:r>
        <w:rPr>
          <w:rFonts w:ascii="Times New Roman" w:eastAsia="Arial Unicode MS" w:hAnsi="Times New Roman" w:cs="Times New Roman"/>
          <w:color w:val="202124"/>
          <w:sz w:val="20"/>
          <w:szCs w:val="20"/>
        </w:rPr>
        <w:t xml:space="preserve">  No, thank you.</w:t>
      </w:r>
    </w:p>
    <w:p w:rsidR="002A099C" w:rsidRDefault="002A099C">
      <w:pPr>
        <w:rPr>
          <w:rFonts w:ascii="Times New Roman" w:eastAsia="新細明體" w:hAnsi="Times New Roman" w:cs="Times New Roman"/>
          <w:sz w:val="20"/>
          <w:szCs w:val="20"/>
        </w:rPr>
      </w:pPr>
    </w:p>
    <w:p w:rsidR="0044242C" w:rsidRPr="0044242C" w:rsidRDefault="0044242C">
      <w:pPr>
        <w:rPr>
          <w:rFonts w:ascii="Times New Roman" w:eastAsia="新細明體" w:hAnsi="Times New Roman" w:cs="Times New Roman" w:hint="eastAsia"/>
          <w:sz w:val="20"/>
          <w:szCs w:val="20"/>
        </w:rPr>
      </w:pPr>
    </w:p>
    <w:p w:rsidR="002A099C" w:rsidRPr="0044242C" w:rsidRDefault="0044242C">
      <w:pPr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</w:pPr>
      <w:bookmarkStart w:id="5" w:name="_GoBack"/>
      <w:bookmarkEnd w:id="5"/>
      <w:r>
        <w:rPr>
          <w:rFonts w:ascii="Times New Roman" w:eastAsia="Merriweather" w:hAnsi="Times New Roman" w:cs="Times New Roman"/>
          <w:sz w:val="20"/>
          <w:szCs w:val="20"/>
        </w:rPr>
        <w:t>Signature: 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zh-CN"/>
        </w:rPr>
        <w:t>_________________</w:t>
      </w:r>
    </w:p>
    <w:sectPr w:rsidR="002A099C" w:rsidRPr="004424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Segoe Print"/>
    <w:charset w:val="00"/>
    <w:family w:val="auto"/>
    <w:pitch w:val="default"/>
    <w:sig w:usb0="00000000" w:usb1="00000000" w:usb2="00000000" w:usb3="00000000" w:csb0="20000197" w:csb1="00000000"/>
  </w:font>
  <w:font w:name="Arial Unicode MS">
    <w:altName w:val="DengXia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9C"/>
    <w:rsid w:val="CFDE6D3D"/>
    <w:rsid w:val="FB7E9216"/>
    <w:rsid w:val="FF5FC817"/>
    <w:rsid w:val="002A099C"/>
    <w:rsid w:val="0044242C"/>
    <w:rsid w:val="00811337"/>
    <w:rsid w:val="00D561CD"/>
    <w:rsid w:val="07CC3EDF"/>
    <w:rsid w:val="31DA204F"/>
    <w:rsid w:val="33BF1E0E"/>
    <w:rsid w:val="73FD1F2F"/>
    <w:rsid w:val="9F1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B8D93B"/>
  <w15:docId w15:val="{27253AD7-9D8F-48AD-8DF4-475B248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Chow Yolanda</cp:lastModifiedBy>
  <cp:revision>4</cp:revision>
  <dcterms:created xsi:type="dcterms:W3CDTF">2020-01-24T19:54:00Z</dcterms:created>
  <dcterms:modified xsi:type="dcterms:W3CDTF">2020-01-29T09:40:00Z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